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E8A" w:rsidRDefault="00EC7E8A">
      <w:pPr>
        <w:spacing w:after="0"/>
        <w:jc w:val="center"/>
        <w:rPr>
          <w:rFonts w:ascii="Montserrat" w:eastAsia="Montserrat" w:hAnsi="Montserrat" w:cs="Montserrat"/>
          <w:b/>
        </w:rPr>
      </w:pPr>
    </w:p>
    <w:p w:rsidR="00B06C9E" w:rsidRDefault="00000000">
      <w:pPr>
        <w:spacing w:after="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Anexo V – Oficio de remisión del Informe Anual a la Secretaría</w:t>
      </w:r>
    </w:p>
    <w:p w:rsidR="00B06C9E" w:rsidRDefault="00B06C9E">
      <w:pPr>
        <w:spacing w:after="0" w:line="240" w:lineRule="auto"/>
        <w:jc w:val="right"/>
        <w:rPr>
          <w:rFonts w:ascii="Montserrat" w:eastAsia="Montserrat" w:hAnsi="Montserrat" w:cs="Montserrat"/>
          <w:b/>
          <w:sz w:val="20"/>
          <w:szCs w:val="20"/>
        </w:rPr>
      </w:pPr>
    </w:p>
    <w:p w:rsidR="00B06C9E" w:rsidRDefault="00B06C9E">
      <w:pPr>
        <w:spacing w:after="0" w:line="240" w:lineRule="auto"/>
        <w:jc w:val="right"/>
        <w:rPr>
          <w:rFonts w:ascii="Montserrat" w:eastAsia="Montserrat" w:hAnsi="Montserrat" w:cs="Montserrat"/>
          <w:b/>
        </w:rPr>
      </w:pPr>
    </w:p>
    <w:p w:rsidR="00B06C9E" w:rsidRPr="00EC7E8A" w:rsidRDefault="00000000">
      <w:pPr>
        <w:spacing w:after="0" w:line="240" w:lineRule="auto"/>
        <w:jc w:val="right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>Asunto</w:t>
      </w: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: Se remite el Informe Anual del Estado </w:t>
      </w:r>
    </w:p>
    <w:p w:rsidR="00B06C9E" w:rsidRPr="00EC7E8A" w:rsidRDefault="00000000">
      <w:pPr>
        <w:spacing w:after="0" w:line="240" w:lineRule="auto"/>
        <w:jc w:val="right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que Guarda el Sistema de Control Interno </w:t>
      </w:r>
    </w:p>
    <w:p w:rsidR="00B06C9E" w:rsidRPr="00EC7E8A" w:rsidRDefault="00000000">
      <w:pPr>
        <w:spacing w:after="0" w:line="240" w:lineRule="auto"/>
        <w:jc w:val="right"/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Institucional en </w:t>
      </w: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[Nombre de la Institución] </w:t>
      </w:r>
    </w:p>
    <w:p w:rsidR="00B06C9E" w:rsidRPr="00EC7E8A" w:rsidRDefault="00000000">
      <w:pPr>
        <w:spacing w:after="0" w:line="240" w:lineRule="auto"/>
        <w:jc w:val="right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>del ejercicio ____.</w:t>
      </w:r>
    </w:p>
    <w:p w:rsidR="00B06C9E" w:rsidRPr="00EC7E8A" w:rsidRDefault="00000000">
      <w:pPr>
        <w:jc w:val="right"/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>[Fecha]</w:t>
      </w:r>
    </w:p>
    <w:p w:rsidR="00B06C9E" w:rsidRPr="00EC7E8A" w:rsidRDefault="00B06C9E">
      <w:pPr>
        <w:spacing w:after="0"/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</w:pPr>
    </w:p>
    <w:p w:rsidR="00B06C9E" w:rsidRPr="00EC7E8A" w:rsidRDefault="00000000">
      <w:pPr>
        <w:spacing w:after="0"/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[Nombre </w:t>
      </w:r>
      <w:r w:rsidR="008472D8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y cargo </w:t>
      </w: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de la persona titular de la </w:t>
      </w:r>
      <w:r w:rsidR="008472D8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>Institución</w:t>
      </w: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] </w:t>
      </w:r>
    </w:p>
    <w:p w:rsidR="00B06C9E" w:rsidRPr="00EC7E8A" w:rsidRDefault="00000000">
      <w:pPr>
        <w:spacing w:after="0"/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>P R E S E N T E.</w:t>
      </w:r>
    </w:p>
    <w:p w:rsidR="00B06C9E" w:rsidRPr="00EC7E8A" w:rsidRDefault="00B06C9E">
      <w:pPr>
        <w:spacing w:after="0"/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</w:pPr>
    </w:p>
    <w:p w:rsidR="00B06C9E" w:rsidRPr="00EC7E8A" w:rsidRDefault="00000000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En cumplimiento con lo establecido en el Artículo 31 del Acuerdo por el que se emite la Metodología de Evaluación del Sistema de Control Interno Institucional y los Lineamientos para la Elaboración y Presentación del Informe Anual Estado que Guarda el Sistema de Control Interno Institucional, para la Administración Pública Central y Paraestatal del Estado de Quintana Roo; remito a usted el Informe Anual del Estado que guarda el Sistema de Control Interno Institucional de la </w:t>
      </w:r>
      <w:r w:rsidRPr="00EC7E8A">
        <w:rPr>
          <w:rFonts w:ascii="Montserrat" w:eastAsia="Montserrat" w:hAnsi="Montserrat" w:cs="Montserrat"/>
          <w:i/>
          <w:color w:val="000000" w:themeColor="text1"/>
          <w:sz w:val="20"/>
          <w:szCs w:val="20"/>
        </w:rPr>
        <w:t xml:space="preserve">[Nombre de la Institución] </w:t>
      </w: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>del ejercicio ____.</w:t>
      </w:r>
    </w:p>
    <w:p w:rsidR="00B06C9E" w:rsidRPr="00EC7E8A" w:rsidRDefault="00B06C9E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:rsidR="00B06C9E" w:rsidRPr="00EC7E8A" w:rsidRDefault="00000000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>Dicho Informe refleja los aspectos más relevantes del estatus de implementación del Sistema de Control Interno Institucional, así como las capacidades institucionales para ejecutar acciones determinantes que contribuyan a su fortalecimiento, y a la consolidación de una cultura organizacional en el ejercicio de la función pública.</w:t>
      </w:r>
    </w:p>
    <w:p w:rsidR="00B06C9E" w:rsidRPr="00EC7E8A" w:rsidRDefault="00B06C9E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:rsidR="00B06C9E" w:rsidRPr="00EC7E8A" w:rsidRDefault="00000000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>Asimismo, remito a usted los Reportes Trimestrales de Evaluación del Sistema de Control Interno Institucional generados durante el ejercicio que se informa, y el Programa de Trabajo de Control Interno con las acciones de mejora resultantes.</w:t>
      </w:r>
    </w:p>
    <w:p w:rsidR="00B06C9E" w:rsidRPr="00EC7E8A" w:rsidRDefault="00B06C9E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:rsidR="00B06C9E" w:rsidRPr="00EC7E8A" w:rsidRDefault="00B06C9E">
      <w:pPr>
        <w:spacing w:after="0" w:line="276" w:lineRule="auto"/>
        <w:jc w:val="both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:rsidR="00B06C9E" w:rsidRPr="00EC7E8A" w:rsidRDefault="00000000">
      <w:pPr>
        <w:spacing w:after="0" w:line="276" w:lineRule="auto"/>
        <w:jc w:val="center"/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</w:pPr>
      <w:r w:rsidRPr="00EC7E8A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>ATENTAMENTE</w:t>
      </w:r>
    </w:p>
    <w:p w:rsidR="00B06C9E" w:rsidRDefault="00B06C9E">
      <w:pPr>
        <w:spacing w:after="240" w:line="276" w:lineRule="auto"/>
        <w:jc w:val="center"/>
        <w:rPr>
          <w:rFonts w:ascii="Montserrat" w:eastAsia="Montserrat" w:hAnsi="Montserrat" w:cs="Montserrat"/>
          <w:sz w:val="20"/>
          <w:szCs w:val="20"/>
        </w:rPr>
      </w:pPr>
    </w:p>
    <w:p w:rsidR="00B06C9E" w:rsidRPr="008472D8" w:rsidRDefault="00B06C9E">
      <w:pPr>
        <w:spacing w:after="240" w:line="276" w:lineRule="auto"/>
        <w:jc w:val="center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:rsidR="00B06C9E" w:rsidRPr="008472D8" w:rsidRDefault="00EC7E8A">
      <w:pPr>
        <w:jc w:val="center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Nombre y cargo de la </w:t>
      </w:r>
      <w:r w:rsidR="00000000" w:rsidRPr="00EC7E8A">
        <w:rPr>
          <w:rFonts w:ascii="Montserrat" w:eastAsia="Montserrat" w:hAnsi="Montserrat" w:cs="Montserrat"/>
          <w:color w:val="000000" w:themeColor="text1"/>
          <w:sz w:val="20"/>
          <w:szCs w:val="20"/>
        </w:rPr>
        <w:t>Persona titular de</w:t>
      </w:r>
      <w:r w:rsidR="00000000" w:rsidRPr="008472D8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la Institución</w:t>
      </w:r>
    </w:p>
    <w:p w:rsidR="00B06C9E" w:rsidRDefault="00B06C9E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B06C9E">
      <w:headerReference w:type="default" r:id="rId7"/>
      <w:footerReference w:type="default" r:id="rId8"/>
      <w:pgSz w:w="12240" w:h="15840"/>
      <w:pgMar w:top="1616" w:right="1325" w:bottom="1843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A1D" w:rsidRDefault="006A0A1D">
      <w:pPr>
        <w:spacing w:after="0" w:line="240" w:lineRule="auto"/>
      </w:pPr>
      <w:r>
        <w:separator/>
      </w:r>
    </w:p>
  </w:endnote>
  <w:endnote w:type="continuationSeparator" w:id="0">
    <w:p w:rsidR="006A0A1D" w:rsidRDefault="006A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6C9E" w:rsidRDefault="00000000">
    <w:pPr>
      <w:pBdr>
        <w:top w:val="nil"/>
        <w:left w:val="nil"/>
        <w:bottom w:val="nil"/>
        <w:right w:val="nil"/>
        <w:between w:val="nil"/>
      </w:pBdr>
      <w:tabs>
        <w:tab w:val="left" w:pos="118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4597648</wp:posOffset>
          </wp:positionH>
          <wp:positionV relativeFrom="paragraph">
            <wp:posOffset>-431797</wp:posOffset>
          </wp:positionV>
          <wp:extent cx="1820443" cy="744043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443" cy="74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A1D" w:rsidRDefault="006A0A1D">
      <w:pPr>
        <w:spacing w:after="0" w:line="240" w:lineRule="auto"/>
      </w:pPr>
      <w:r>
        <w:separator/>
      </w:r>
    </w:p>
  </w:footnote>
  <w:footnote w:type="continuationSeparator" w:id="0">
    <w:p w:rsidR="006A0A1D" w:rsidRDefault="006A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6C9E" w:rsidRDefault="00EC7E8A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spacing w:after="0" w:line="240" w:lineRule="auto"/>
      <w:ind w:right="1041"/>
      <w:rPr>
        <w:rFonts w:ascii="Montserrat" w:eastAsia="Montserrat" w:hAnsi="Montserrat" w:cs="Montserrat"/>
        <w:color w:val="000000"/>
        <w:sz w:val="18"/>
        <w:szCs w:val="18"/>
      </w:rPr>
    </w:pPr>
    <w:r w:rsidRPr="002815EA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94DB0B" wp14:editId="6DA417AD">
              <wp:simplePos x="0" y="0"/>
              <wp:positionH relativeFrom="margin">
                <wp:posOffset>4601497</wp:posOffset>
              </wp:positionH>
              <wp:positionV relativeFrom="paragraph">
                <wp:posOffset>-151417</wp:posOffset>
              </wp:positionV>
              <wp:extent cx="1524000" cy="640080"/>
              <wp:effectExtent l="0" t="0" r="19050" b="26670"/>
              <wp:wrapSquare wrapText="bothSides"/>
              <wp:docPr id="19173487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7E8A" w:rsidRPr="002815EA" w:rsidRDefault="00EC7E8A" w:rsidP="00EC7E8A">
                          <w:pPr>
                            <w:spacing w:after="0"/>
                            <w:jc w:val="center"/>
                            <w:rPr>
                              <w:rFonts w:ascii="Montserrat" w:hAnsi="Montserrat"/>
                            </w:rPr>
                          </w:pPr>
                          <w:r w:rsidRPr="002815EA">
                            <w:rPr>
                              <w:rFonts w:ascii="Montserrat" w:hAnsi="Montserrat"/>
                            </w:rPr>
                            <w:t>Logotipo de la Institución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4DB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2.3pt;margin-top:-11.9pt;width:120pt;height:5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">
              <v:textbox>
                <w:txbxContent>
                  <w:p w:rsidR="00EC7E8A" w:rsidRPr="002815EA" w:rsidRDefault="00EC7E8A" w:rsidP="00EC7E8A">
                    <w:pPr>
                      <w:spacing w:after="0"/>
                      <w:jc w:val="center"/>
                      <w:rPr>
                        <w:rFonts w:ascii="Montserrat" w:hAnsi="Montserrat"/>
                      </w:rPr>
                    </w:pPr>
                    <w:r w:rsidRPr="002815EA">
                      <w:rPr>
                        <w:rFonts w:ascii="Montserrat" w:hAnsi="Montserrat"/>
                      </w:rPr>
                      <w:t>Logotipo de la Institución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rFonts w:ascii="Arial" w:eastAsia="Arial" w:hAnsi="Arial" w:cs="Arial"/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9E"/>
    <w:rsid w:val="006A0A1D"/>
    <w:rsid w:val="008472D8"/>
    <w:rsid w:val="00B06C9E"/>
    <w:rsid w:val="00E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13005"/>
  <w15:docId w15:val="{6F89B6DB-A4F8-EA40-AEC5-D8B0C8F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5EE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EE9"/>
  </w:style>
  <w:style w:type="paragraph" w:styleId="Piedepgina">
    <w:name w:val="footer"/>
    <w:basedOn w:val="Normal"/>
    <w:link w:val="PiedepginaCar"/>
    <w:uiPriority w:val="99"/>
    <w:unhideWhenUsed/>
    <w:rsid w:val="00C75EE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EE9"/>
  </w:style>
  <w:style w:type="table" w:styleId="Tablaconcuadrcula">
    <w:name w:val="Table Grid"/>
    <w:basedOn w:val="Tablanormal"/>
    <w:uiPriority w:val="39"/>
    <w:rsid w:val="0082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A1AB6"/>
    <w:pPr>
      <w:suppressAutoHyphens/>
      <w:spacing w:after="0" w:line="240" w:lineRule="auto"/>
    </w:pPr>
    <w:rPr>
      <w:rFonts w:cs="Times New Roman"/>
      <w:lang w:eastAsia="ar-SA"/>
    </w:rPr>
  </w:style>
  <w:style w:type="table" w:customStyle="1" w:styleId="Tablaconcuadrcula11">
    <w:name w:val="Tabla con cuadrícula11"/>
    <w:basedOn w:val="Tablanormal"/>
    <w:uiPriority w:val="39"/>
    <w:qFormat/>
    <w:rsid w:val="00576008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4DBC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/JMti+EaHJ05yyybnN5ycpegqQ==">CgMxLjA4AHIhMWJKcVFOUkVyRFdGZ1BXM2pTUGlpYU5QY1BkeHo4R0Ji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SALVADOR MAY CORONA</dc:creator>
  <cp:lastModifiedBy>Microsoft Office User</cp:lastModifiedBy>
  <cp:revision>3</cp:revision>
  <dcterms:created xsi:type="dcterms:W3CDTF">2025-01-13T22:20:00Z</dcterms:created>
  <dcterms:modified xsi:type="dcterms:W3CDTF">2025-12-15T16:19:00Z</dcterms:modified>
</cp:coreProperties>
</file>